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0CB8" w14:textId="5A6136C7" w:rsidR="00F13120" w:rsidRPr="008674EC" w:rsidRDefault="00F13120" w:rsidP="00F13120">
      <w:pPr>
        <w:pStyle w:val="Corpodetexto"/>
        <w:spacing w:before="7"/>
        <w:ind w:left="0"/>
        <w:jc w:val="center"/>
        <w:rPr>
          <w:rFonts w:asciiTheme="minorHAnsi" w:eastAsiaTheme="minorHAnsi" w:hAnsiTheme="minorHAnsi" w:cstheme="minorHAnsi"/>
          <w:b/>
          <w:bCs/>
          <w:lang w:val="pt-BR"/>
        </w:rPr>
      </w:pPr>
      <w:r w:rsidRPr="008674EC">
        <w:rPr>
          <w:rFonts w:asciiTheme="minorHAnsi" w:eastAsiaTheme="minorHAnsi" w:hAnsiTheme="minorHAnsi" w:cstheme="minorHAnsi"/>
          <w:b/>
          <w:bCs/>
          <w:lang w:val="pt-BR"/>
        </w:rPr>
        <w:t>ORIENTAÇÕES PARA CRIAÇÃO DE GRUPOS DE ESTUDOS</w:t>
      </w:r>
    </w:p>
    <w:p w14:paraId="6F7BB20D" w14:textId="77777777" w:rsidR="00F13120" w:rsidRPr="008674EC" w:rsidRDefault="00F13120" w:rsidP="00F13120">
      <w:pPr>
        <w:pStyle w:val="Corpodetexto"/>
        <w:spacing w:before="7"/>
        <w:ind w:left="0"/>
        <w:jc w:val="center"/>
        <w:rPr>
          <w:rFonts w:asciiTheme="minorHAnsi" w:eastAsiaTheme="minorHAnsi" w:hAnsiTheme="minorHAnsi" w:cstheme="minorHAnsi"/>
          <w:b/>
          <w:bCs/>
          <w:lang w:val="pt-BR"/>
        </w:rPr>
      </w:pPr>
    </w:p>
    <w:p w14:paraId="776A9A4D" w14:textId="77777777" w:rsidR="00F13120" w:rsidRPr="008674EC" w:rsidRDefault="00F13120" w:rsidP="00F13120">
      <w:pPr>
        <w:pStyle w:val="Corpodetexto"/>
        <w:spacing w:before="7"/>
        <w:ind w:left="0"/>
        <w:jc w:val="center"/>
        <w:rPr>
          <w:rFonts w:asciiTheme="minorHAnsi" w:eastAsiaTheme="minorHAnsi" w:hAnsiTheme="minorHAnsi" w:cstheme="minorHAnsi"/>
          <w:b/>
          <w:bCs/>
          <w:lang w:val="pt-BR"/>
        </w:rPr>
      </w:pPr>
    </w:p>
    <w:p w14:paraId="4FAE664C" w14:textId="77777777" w:rsidR="00F13120" w:rsidRPr="008674EC" w:rsidRDefault="00F13120" w:rsidP="00F13120">
      <w:pPr>
        <w:adjustRightInd w:val="0"/>
        <w:rPr>
          <w:rFonts w:asciiTheme="minorHAnsi" w:hAnsiTheme="minorHAnsi" w:cstheme="minorHAnsi"/>
          <w:color w:val="5A5B5F"/>
          <w:sz w:val="24"/>
          <w:szCs w:val="24"/>
          <w:lang w:val="en-US"/>
        </w:rPr>
      </w:pPr>
      <w:r w:rsidRPr="008674EC">
        <w:rPr>
          <w:rFonts w:asciiTheme="minorHAnsi" w:hAnsiTheme="minorHAnsi" w:cstheme="minorHAnsi"/>
          <w:b/>
          <w:sz w:val="24"/>
          <w:szCs w:val="24"/>
        </w:rPr>
        <w:t xml:space="preserve">1. O que é um Grupo de Estudos? </w:t>
      </w:r>
    </w:p>
    <w:p w14:paraId="709741DB" w14:textId="77777777" w:rsidR="00F13120" w:rsidRPr="008674EC" w:rsidRDefault="00F13120" w:rsidP="00F13120">
      <w:pPr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5C65D00" w14:textId="77777777" w:rsidR="00F13120" w:rsidRPr="008674EC" w:rsidRDefault="00F13120" w:rsidP="00F13120">
      <w:pPr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Por Grupo de Estudos (GE) entende-se um conjunto de pessoas com interesse comum por temas específicos que se reúnem para estudá-los, com a finalidade de aprofundar o conhecimento e/ou divulgá-los para a comunidade.</w:t>
      </w:r>
    </w:p>
    <w:p w14:paraId="55EABF50" w14:textId="77777777" w:rsidR="00F13120" w:rsidRPr="008674EC" w:rsidRDefault="00F13120" w:rsidP="00F13120">
      <w:pPr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Os GEs serão criados pautando-se nos princípios: 1) da articulação do grupo de estudos com as demandas dos cursos de graduação; ou com grupo de pesquisa cadastrado e/ou certificado pela UFRPE ou ainda decorrente de demandas institucionais ou da comunidade e 2) de sua relevância técnica, científica, cultural, artística ou institucional.</w:t>
      </w:r>
    </w:p>
    <w:p w14:paraId="29BA32B6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7383101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74EC">
        <w:rPr>
          <w:rFonts w:asciiTheme="minorHAnsi" w:hAnsiTheme="minorHAnsi" w:cstheme="minorHAnsi"/>
          <w:b/>
          <w:sz w:val="24"/>
          <w:szCs w:val="24"/>
        </w:rPr>
        <w:t>2. Estrutura e organização de um Grupo de Estudos</w:t>
      </w:r>
    </w:p>
    <w:p w14:paraId="71BCD8BD" w14:textId="77777777" w:rsidR="00F13120" w:rsidRPr="008674EC" w:rsidRDefault="00F13120" w:rsidP="00F13120">
      <w:pPr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4D3C1A5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Da composição dos Grupos de Estudos:</w:t>
      </w:r>
    </w:p>
    <w:p w14:paraId="7AB8C1DC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- Os GEs poderão ter de 01 (um) até 03 (três) líderes, sendo estes, servidores do quadro permanente da UFRPE;</w:t>
      </w:r>
    </w:p>
    <w:p w14:paraId="1CF21CEB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- Estudantes de cursos de pós-graduação, Docentes e Técnico-Administrativos podem atuar como colaboradores;</w:t>
      </w:r>
    </w:p>
    <w:p w14:paraId="0F4C30ED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- Poderão participar como membros, estudantes de graduação, pós-graduação e comunidade externa à UFRPE;</w:t>
      </w:r>
    </w:p>
    <w:p w14:paraId="78FDA77F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- As reuniões poderão ocorrer através de encontros presenciais e/ou remotos;</w:t>
      </w:r>
    </w:p>
    <w:p w14:paraId="360FA434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- A periodicidade dos encontros deverá ser indicada na elaboração da proposta;</w:t>
      </w:r>
    </w:p>
    <w:p w14:paraId="111B3C7B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 xml:space="preserve">- A atualização do GE será realizada semestralmente, podendo ser cadastrados novos membros. </w:t>
      </w:r>
    </w:p>
    <w:p w14:paraId="5CEBE923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15BD53B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Das atribuições do(s) líder(es):</w:t>
      </w:r>
    </w:p>
    <w:p w14:paraId="1B101965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- Elaborar e encaminhar a proposta;</w:t>
      </w:r>
    </w:p>
    <w:p w14:paraId="53AAECD1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- Definir as atribuições dos colaboradores;</w:t>
      </w:r>
    </w:p>
    <w:p w14:paraId="5F4BDF72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- Definir o cronograma das atividades;</w:t>
      </w:r>
    </w:p>
    <w:p w14:paraId="7CC80A3A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- Coordenar as reuniões do GE;</w:t>
      </w:r>
    </w:p>
    <w:p w14:paraId="213D4FE7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- Orientar e supervisionar a execução das atividades;</w:t>
      </w:r>
    </w:p>
    <w:p w14:paraId="482F1C12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- Elaborar e encaminhar ao Departamento o relatório anual das atividades;</w:t>
      </w:r>
    </w:p>
    <w:p w14:paraId="5254BF7F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- Comunicar a dissolução ou encerramento das atividades do GE;</w:t>
      </w:r>
    </w:p>
    <w:p w14:paraId="184346A0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- Cadastrar os membros integrantes e registrar a frequência, para fins de certificação.</w:t>
      </w:r>
    </w:p>
    <w:p w14:paraId="67F939A5" w14:textId="77777777" w:rsidR="00F13120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90D0534" w14:textId="77777777" w:rsidR="00F13120" w:rsidRPr="008674EC" w:rsidRDefault="00F13120" w:rsidP="00F13120">
      <w:pPr>
        <w:pStyle w:val="Corpodetexto"/>
        <w:spacing w:before="7"/>
        <w:ind w:left="0"/>
        <w:jc w:val="both"/>
        <w:rPr>
          <w:rFonts w:asciiTheme="minorHAnsi" w:hAnsiTheme="minorHAnsi" w:cstheme="minorHAnsi"/>
        </w:rPr>
      </w:pPr>
      <w:r w:rsidRPr="008674EC">
        <w:rPr>
          <w:rFonts w:asciiTheme="minorHAnsi" w:hAnsiTheme="minorHAnsi" w:cstheme="minorHAnsi"/>
        </w:rPr>
        <w:t>Das atribuições do(s) membros:</w:t>
      </w:r>
    </w:p>
    <w:p w14:paraId="338D8983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- Participar assiduamente das reuniões do GE;</w:t>
      </w:r>
    </w:p>
    <w:p w14:paraId="57E13676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- Cumprir as atividades previstas no programa/cronograma.</w:t>
      </w:r>
    </w:p>
    <w:p w14:paraId="75F33ED5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 xml:space="preserve">- Membros que obtiverem frequência igual ou superior a 75% da carga horária realizadas no semestre farão jus à certificação. </w:t>
      </w:r>
    </w:p>
    <w:p w14:paraId="0FBE55C9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3EDC2C9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74EC">
        <w:rPr>
          <w:rFonts w:asciiTheme="minorHAnsi" w:hAnsiTheme="minorHAnsi" w:cstheme="minorHAnsi"/>
          <w:b/>
          <w:sz w:val="24"/>
          <w:szCs w:val="24"/>
        </w:rPr>
        <w:t xml:space="preserve">3. Como formalizar um Grupo de Estudos? </w:t>
      </w:r>
    </w:p>
    <w:p w14:paraId="2356466E" w14:textId="77777777" w:rsidR="00F13120" w:rsidRPr="008674EC" w:rsidRDefault="00F13120" w:rsidP="00F13120">
      <w:pPr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FD8A049" w14:textId="77777777" w:rsidR="00F13120" w:rsidRPr="008674EC" w:rsidRDefault="00F13120" w:rsidP="00F13120">
      <w:pPr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 xml:space="preserve">Deve-se explicitar a articulação e relevância definidas nos princípios norteadores </w:t>
      </w:r>
      <w:r w:rsidRPr="008674EC">
        <w:rPr>
          <w:rFonts w:asciiTheme="minorHAnsi" w:hAnsiTheme="minorHAnsi" w:cstheme="minorHAnsi"/>
          <w:sz w:val="24"/>
          <w:szCs w:val="24"/>
        </w:rPr>
        <w:lastRenderedPageBreak/>
        <w:t>acima mencionados, seguindo a estrutura contida n</w:t>
      </w:r>
      <w:r>
        <w:rPr>
          <w:rFonts w:asciiTheme="minorHAnsi" w:hAnsiTheme="minorHAnsi" w:cstheme="minorHAnsi"/>
          <w:sz w:val="24"/>
          <w:szCs w:val="24"/>
        </w:rPr>
        <w:t>as normas da Proposta Específica</w:t>
      </w:r>
      <w:r w:rsidRPr="008674E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489DE71" w14:textId="77777777" w:rsidR="00F13120" w:rsidRPr="008674EC" w:rsidRDefault="00F13120" w:rsidP="00F13120">
      <w:pPr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A proposta deverá ser encaminhada ao Departamento de Biologia por meio de processo eletrônico (SIPAC), 60 dias antes do início da</w:t>
      </w:r>
      <w:r>
        <w:rPr>
          <w:rFonts w:asciiTheme="minorHAnsi" w:hAnsiTheme="minorHAnsi" w:cstheme="minorHAnsi"/>
          <w:sz w:val="24"/>
          <w:szCs w:val="24"/>
        </w:rPr>
        <w:t>s atividades</w:t>
      </w:r>
      <w:r w:rsidRPr="008674EC">
        <w:rPr>
          <w:rFonts w:asciiTheme="minorHAnsi" w:hAnsiTheme="minorHAnsi" w:cstheme="minorHAnsi"/>
          <w:sz w:val="24"/>
          <w:szCs w:val="24"/>
        </w:rPr>
        <w:t>.</w:t>
      </w:r>
    </w:p>
    <w:p w14:paraId="682791A8" w14:textId="77777777" w:rsidR="00F13120" w:rsidRPr="008674EC" w:rsidRDefault="00F13120" w:rsidP="00F13120">
      <w:pPr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sz w:val="24"/>
          <w:szCs w:val="24"/>
        </w:rPr>
        <w:t>A programação anual deve conter os temas de estudo, a descrição das atividades e a carga horária total das atividades propostas para cada semestre.</w:t>
      </w:r>
    </w:p>
    <w:p w14:paraId="510BB691" w14:textId="77777777" w:rsidR="00F13120" w:rsidRPr="008674EC" w:rsidRDefault="00F13120" w:rsidP="00F13120">
      <w:pPr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967BF07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b/>
          <w:sz w:val="24"/>
          <w:szCs w:val="24"/>
        </w:rPr>
        <w:t>4. Quem analisa e aprova o Grupo de Estudo?</w:t>
      </w:r>
    </w:p>
    <w:p w14:paraId="2C184E07" w14:textId="77777777" w:rsidR="00F13120" w:rsidRPr="008674EC" w:rsidRDefault="00F13120" w:rsidP="00F13120">
      <w:pPr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B763E41" w14:textId="77777777" w:rsidR="00F13120" w:rsidRPr="008674EC" w:rsidRDefault="00F13120" w:rsidP="00F13120">
      <w:pPr>
        <w:pStyle w:val="Corpodetexto"/>
        <w:ind w:firstLine="708"/>
        <w:jc w:val="both"/>
        <w:rPr>
          <w:rFonts w:asciiTheme="minorHAnsi" w:hAnsiTheme="minorHAnsi" w:cstheme="minorHAnsi"/>
        </w:rPr>
      </w:pPr>
      <w:r w:rsidRPr="008674EC">
        <w:rPr>
          <w:rFonts w:asciiTheme="minorHAnsi" w:hAnsiTheme="minorHAnsi" w:cstheme="minorHAnsi"/>
        </w:rPr>
        <w:t xml:space="preserve">As propostas dos Grupos de Estudos deverão ser apreciados pela Comissão de Ensino-DB por meio da análise e emissão de parecer de um membro da referida comissão. Se necessário, a apreciação poderá ser realizada por um consultor </w:t>
      </w:r>
      <w:r w:rsidRPr="008674EC">
        <w:rPr>
          <w:rFonts w:asciiTheme="minorHAnsi" w:hAnsiTheme="minorHAnsi" w:cstheme="minorHAnsi"/>
          <w:i/>
        </w:rPr>
        <w:t>Ad hoc</w:t>
      </w:r>
      <w:r w:rsidRPr="008674EC">
        <w:rPr>
          <w:rFonts w:asciiTheme="minorHAnsi" w:hAnsiTheme="minorHAnsi" w:cstheme="minorHAnsi"/>
        </w:rPr>
        <w:t>, preferencialmente da área de conhecimento do projeto. Em caso de parecer favorável, o projeto será encaminhado para aprovação pelo CTA antes da data de início prevista em seu cronograma de execução.</w:t>
      </w:r>
    </w:p>
    <w:p w14:paraId="423F2A0A" w14:textId="77777777" w:rsidR="00F13120" w:rsidRPr="008674EC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0C3CA717" w14:textId="77777777" w:rsidR="00F13120" w:rsidRPr="008674EC" w:rsidRDefault="00F13120" w:rsidP="00F1312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74EC">
        <w:rPr>
          <w:rFonts w:asciiTheme="minorHAnsi" w:hAnsiTheme="minorHAnsi" w:cstheme="minorHAnsi"/>
          <w:b/>
          <w:sz w:val="24"/>
          <w:szCs w:val="24"/>
        </w:rPr>
        <w:t>5. Quem certifica o Grupo de Estudos?</w:t>
      </w:r>
    </w:p>
    <w:p w14:paraId="0DE2CE96" w14:textId="77777777" w:rsidR="00F13120" w:rsidRPr="008674EC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511C10EE" w14:textId="77777777" w:rsidR="00F13120" w:rsidRPr="008674EC" w:rsidRDefault="00F13120" w:rsidP="00F13120">
      <w:pPr>
        <w:pStyle w:val="Corpodetexto"/>
        <w:ind w:firstLine="708"/>
        <w:jc w:val="both"/>
        <w:rPr>
          <w:rFonts w:asciiTheme="minorHAnsi" w:hAnsiTheme="minorHAnsi" w:cstheme="minorHAnsi"/>
        </w:rPr>
      </w:pPr>
      <w:r w:rsidRPr="008674EC">
        <w:rPr>
          <w:rFonts w:asciiTheme="minorHAnsi" w:hAnsiTheme="minorHAnsi" w:cstheme="minorHAnsi"/>
        </w:rPr>
        <w:t>Os certificados dos membros dos Grupos de Estudos são de responsabilidade do(s) líder(es), devendo ser confeccionado e adicionado como Documento no SIPAC, tendo como assinantes o(s) líder(es) e a Direção do Departamento. Os certificados do(s) líder(es) e colaboradores dos Grupos de Estudos são de responsabilidade da Direção departamental, mediante entrega do relatório final, emissão de parecer da Comissão e Ensino e homologação em CTA.</w:t>
      </w:r>
    </w:p>
    <w:p w14:paraId="3CC25C65" w14:textId="77777777" w:rsidR="00F13120" w:rsidRPr="008674EC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075F51AE" w14:textId="77777777" w:rsidR="00F13120" w:rsidRPr="008674EC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6ECD4285" w14:textId="77777777" w:rsidR="00F13120" w:rsidRPr="008674EC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537DDF01" w14:textId="77777777" w:rsidR="00F13120" w:rsidRPr="008674EC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1EE0F86A" w14:textId="77777777" w:rsidR="00F13120" w:rsidRPr="008674EC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37A6C630" w14:textId="77777777" w:rsidR="00F13120" w:rsidRPr="008674EC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140DE473" w14:textId="77777777" w:rsidR="00F13120" w:rsidRPr="008674EC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7401CE6A" w14:textId="77777777" w:rsidR="00F13120" w:rsidRPr="008674EC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0458B305" w14:textId="77777777" w:rsidR="00F13120" w:rsidRPr="008674EC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59D879B1" w14:textId="77777777" w:rsidR="00F13120" w:rsidRPr="008674EC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60C161F3" w14:textId="77777777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75D7A1A2" w14:textId="53E170CF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0AB18D9E" w14:textId="5892A6C3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0D1461CE" w14:textId="61F8E2F1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24271FDA" w14:textId="0BFDC20B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2109DD4A" w14:textId="127B29B1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19FB1B8F" w14:textId="515CEF86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755DD8D2" w14:textId="2C53D4C5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2716535F" w14:textId="1E893A22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1187DCEE" w14:textId="2433613E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622645A3" w14:textId="714A6E4E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4F769C59" w14:textId="77777777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6C60B571" w14:textId="77777777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551D97FA" w14:textId="77777777" w:rsidR="00F13120" w:rsidRPr="008C46FF" w:rsidRDefault="00F13120" w:rsidP="00F13120">
      <w:pPr>
        <w:pStyle w:val="NormalWeb"/>
        <w:spacing w:after="0" w:line="360" w:lineRule="auto"/>
        <w:jc w:val="center"/>
        <w:rPr>
          <w:rFonts w:asciiTheme="minorHAnsi" w:hAnsiTheme="minorHAnsi" w:cstheme="minorHAnsi"/>
        </w:rPr>
      </w:pPr>
      <w:r w:rsidRPr="008C46FF">
        <w:rPr>
          <w:rFonts w:asciiTheme="minorHAnsi" w:hAnsiTheme="minorHAnsi" w:cstheme="minorHAnsi"/>
          <w:b/>
          <w:bCs/>
          <w:color w:val="000000"/>
        </w:rPr>
        <w:lastRenderedPageBreak/>
        <w:t>PROPOSTA DE CRIAÇÃO DE GRUPO DE ESTUDOS</w:t>
      </w:r>
    </w:p>
    <w:p w14:paraId="6B5C2942" w14:textId="77777777" w:rsidR="00F13120" w:rsidRPr="008C46FF" w:rsidRDefault="00F13120" w:rsidP="00F13120">
      <w:pPr>
        <w:pStyle w:val="NormalWeb"/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  <w:r w:rsidRPr="008C46FF">
        <w:rPr>
          <w:rFonts w:asciiTheme="minorHAnsi" w:hAnsiTheme="minorHAnsi" w:cstheme="minorHAnsi"/>
          <w:b/>
          <w:bCs/>
          <w:color w:val="000000"/>
        </w:rPr>
        <w:t xml:space="preserve">Identificação do grupo: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343"/>
      </w:tblGrid>
      <w:tr w:rsidR="00F13120" w:rsidRPr="008C46FF" w14:paraId="6FDCD727" w14:textId="77777777" w:rsidTr="00DA7EF9">
        <w:tc>
          <w:tcPr>
            <w:tcW w:w="2405" w:type="dxa"/>
          </w:tcPr>
          <w:p w14:paraId="49A7C834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  <w:r w:rsidRPr="008C46FF">
              <w:rPr>
                <w:rFonts w:asciiTheme="minorHAnsi" w:hAnsiTheme="minorHAnsi" w:cstheme="minorHAnsi"/>
                <w:color w:val="000000"/>
              </w:rPr>
              <w:t>Nome do Grupo</w:t>
            </w:r>
          </w:p>
        </w:tc>
        <w:tc>
          <w:tcPr>
            <w:tcW w:w="6343" w:type="dxa"/>
          </w:tcPr>
          <w:p w14:paraId="44B85D37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13120" w:rsidRPr="008C46FF" w14:paraId="10C6256B" w14:textId="77777777" w:rsidTr="00DA7EF9">
        <w:tc>
          <w:tcPr>
            <w:tcW w:w="2405" w:type="dxa"/>
          </w:tcPr>
          <w:p w14:paraId="0636DAA6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  <w:r w:rsidRPr="008C46FF">
              <w:rPr>
                <w:rFonts w:asciiTheme="minorHAnsi" w:hAnsiTheme="minorHAnsi" w:cstheme="minorHAnsi"/>
              </w:rPr>
              <w:t>Líder(es) do Grupo</w:t>
            </w:r>
          </w:p>
        </w:tc>
        <w:tc>
          <w:tcPr>
            <w:tcW w:w="6343" w:type="dxa"/>
          </w:tcPr>
          <w:p w14:paraId="016EBFF1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13120" w:rsidRPr="008C46FF" w14:paraId="50280AB6" w14:textId="77777777" w:rsidTr="00DA7EF9">
        <w:tc>
          <w:tcPr>
            <w:tcW w:w="2405" w:type="dxa"/>
          </w:tcPr>
          <w:p w14:paraId="1C963B70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  <w:r w:rsidRPr="008C46FF">
              <w:rPr>
                <w:rFonts w:asciiTheme="minorHAnsi" w:hAnsiTheme="minorHAnsi" w:cstheme="minorHAnsi"/>
              </w:rPr>
              <w:t xml:space="preserve">Relevância </w:t>
            </w:r>
          </w:p>
        </w:tc>
        <w:tc>
          <w:tcPr>
            <w:tcW w:w="6343" w:type="dxa"/>
          </w:tcPr>
          <w:p w14:paraId="4A72F431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  <w:proofErr w:type="gramStart"/>
            <w:r w:rsidRPr="008C46FF">
              <w:rPr>
                <w:rFonts w:asciiTheme="minorHAnsi" w:hAnsiTheme="minorHAnsi" w:cstheme="minorHAnsi"/>
              </w:rPr>
              <w:t>(  )</w:t>
            </w:r>
            <w:proofErr w:type="gramEnd"/>
            <w:r w:rsidRPr="008C46FF">
              <w:rPr>
                <w:rFonts w:asciiTheme="minorHAnsi" w:hAnsiTheme="minorHAnsi" w:cstheme="minorHAnsi"/>
              </w:rPr>
              <w:t xml:space="preserve"> Técnica;  (  ) Científica;  (  ) Artística;  (  ) Cultural; (  ) Institucional; </w:t>
            </w:r>
          </w:p>
          <w:p w14:paraId="370EDC59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  <w:proofErr w:type="gramStart"/>
            <w:r w:rsidRPr="008C46FF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8C46FF">
              <w:rPr>
                <w:rFonts w:asciiTheme="minorHAnsi" w:hAnsiTheme="minorHAnsi" w:cstheme="minorHAnsi"/>
              </w:rPr>
              <w:t xml:space="preserve"> ) Outras _________________________________________________</w:t>
            </w:r>
          </w:p>
        </w:tc>
      </w:tr>
      <w:tr w:rsidR="00F13120" w:rsidRPr="008C46FF" w14:paraId="04C72938" w14:textId="77777777" w:rsidTr="00DA7EF9">
        <w:tc>
          <w:tcPr>
            <w:tcW w:w="2405" w:type="dxa"/>
          </w:tcPr>
          <w:p w14:paraId="2B2FD3CA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  <w:r w:rsidRPr="008C46FF">
              <w:rPr>
                <w:rFonts w:asciiTheme="minorHAnsi" w:hAnsiTheme="minorHAnsi" w:cstheme="minorHAnsi"/>
              </w:rPr>
              <w:t>Telefone(s) do(s) líder(es)</w:t>
            </w:r>
          </w:p>
        </w:tc>
        <w:tc>
          <w:tcPr>
            <w:tcW w:w="6343" w:type="dxa"/>
          </w:tcPr>
          <w:p w14:paraId="64DCC6E5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13120" w:rsidRPr="008C46FF" w14:paraId="439AA48E" w14:textId="77777777" w:rsidTr="00DA7EF9">
        <w:tc>
          <w:tcPr>
            <w:tcW w:w="2405" w:type="dxa"/>
          </w:tcPr>
          <w:p w14:paraId="6784FDA4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  <w:r w:rsidRPr="008C46FF">
              <w:rPr>
                <w:rFonts w:asciiTheme="minorHAnsi" w:hAnsiTheme="minorHAnsi" w:cstheme="minorHAnsi"/>
              </w:rPr>
              <w:t>E-mail do(s) líder(es)</w:t>
            </w:r>
          </w:p>
        </w:tc>
        <w:tc>
          <w:tcPr>
            <w:tcW w:w="6343" w:type="dxa"/>
          </w:tcPr>
          <w:p w14:paraId="74037489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13120" w:rsidRPr="008C46FF" w14:paraId="22451B64" w14:textId="77777777" w:rsidTr="00DA7EF9">
        <w:tc>
          <w:tcPr>
            <w:tcW w:w="2405" w:type="dxa"/>
          </w:tcPr>
          <w:p w14:paraId="1EA7ADEF" w14:textId="77777777" w:rsidR="00F13120" w:rsidRPr="008C46FF" w:rsidRDefault="00F13120" w:rsidP="00DA7EF9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8C46FF">
              <w:rPr>
                <w:rFonts w:asciiTheme="minorHAnsi" w:hAnsiTheme="minorHAnsi" w:cstheme="minorHAnsi"/>
                <w:bCs/>
                <w:color w:val="000000"/>
              </w:rPr>
              <w:t>Local de realização:</w:t>
            </w:r>
          </w:p>
        </w:tc>
        <w:tc>
          <w:tcPr>
            <w:tcW w:w="6343" w:type="dxa"/>
          </w:tcPr>
          <w:p w14:paraId="21C87534" w14:textId="77777777" w:rsidR="00F13120" w:rsidRPr="008C46FF" w:rsidRDefault="00F13120" w:rsidP="00DA7EF9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50389A74" w14:textId="77777777" w:rsidR="00F13120" w:rsidRPr="008C46FF" w:rsidRDefault="00F13120" w:rsidP="00F13120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color w:val="000000"/>
        </w:rPr>
      </w:pPr>
    </w:p>
    <w:p w14:paraId="268A26CA" w14:textId="77777777" w:rsidR="00F13120" w:rsidRPr="008C46FF" w:rsidRDefault="00F13120" w:rsidP="00F13120">
      <w:pPr>
        <w:pStyle w:val="NormalWeb"/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  <w:r w:rsidRPr="008C46FF">
        <w:rPr>
          <w:rFonts w:asciiTheme="minorHAnsi" w:hAnsiTheme="minorHAnsi" w:cstheme="minorHAnsi"/>
          <w:b/>
          <w:bCs/>
          <w:color w:val="000000"/>
        </w:rPr>
        <w:t>Colaboradores do grupo: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0"/>
        <w:gridCol w:w="2834"/>
      </w:tblGrid>
      <w:tr w:rsidR="00F13120" w:rsidRPr="008C46FF" w14:paraId="780F2609" w14:textId="77777777" w:rsidTr="00DA7EF9">
        <w:tc>
          <w:tcPr>
            <w:tcW w:w="5660" w:type="dxa"/>
          </w:tcPr>
          <w:p w14:paraId="1CFED446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  <w:r w:rsidRPr="008C46FF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2834" w:type="dxa"/>
          </w:tcPr>
          <w:p w14:paraId="77224071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  <w:r w:rsidRPr="008C46FF">
              <w:rPr>
                <w:rFonts w:asciiTheme="minorHAnsi" w:hAnsiTheme="minorHAnsi" w:cstheme="minorHAnsi"/>
              </w:rPr>
              <w:t xml:space="preserve">           SIAPE/ CPF</w:t>
            </w:r>
          </w:p>
        </w:tc>
      </w:tr>
      <w:tr w:rsidR="00F13120" w:rsidRPr="008C46FF" w14:paraId="744F46DF" w14:textId="77777777" w:rsidTr="00DA7EF9">
        <w:tc>
          <w:tcPr>
            <w:tcW w:w="5660" w:type="dxa"/>
          </w:tcPr>
          <w:p w14:paraId="78331230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14:paraId="5A4DC36E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13120" w:rsidRPr="008C46FF" w14:paraId="7B7309E8" w14:textId="77777777" w:rsidTr="00DA7EF9">
        <w:tc>
          <w:tcPr>
            <w:tcW w:w="5660" w:type="dxa"/>
          </w:tcPr>
          <w:p w14:paraId="205ED924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14:paraId="71BD04EE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13120" w:rsidRPr="008C46FF" w14:paraId="387C9068" w14:textId="77777777" w:rsidTr="00DA7EF9">
        <w:tc>
          <w:tcPr>
            <w:tcW w:w="5660" w:type="dxa"/>
          </w:tcPr>
          <w:p w14:paraId="074FF568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14:paraId="21864E75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DBCBE93" w14:textId="77777777" w:rsidR="00F13120" w:rsidRPr="008C46FF" w:rsidRDefault="00F13120" w:rsidP="00F13120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color w:val="000000"/>
        </w:rPr>
      </w:pPr>
    </w:p>
    <w:p w14:paraId="6CE7CA3E" w14:textId="77777777" w:rsidR="00F13120" w:rsidRPr="008C46FF" w:rsidRDefault="00F13120" w:rsidP="00F13120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13120" w:rsidRPr="008C46FF" w14:paraId="1792E068" w14:textId="77777777" w:rsidTr="00DA7EF9">
        <w:tc>
          <w:tcPr>
            <w:tcW w:w="8494" w:type="dxa"/>
          </w:tcPr>
          <w:p w14:paraId="1346993F" w14:textId="77777777" w:rsidR="00F13120" w:rsidRPr="008C46FF" w:rsidRDefault="00F13120" w:rsidP="00DA7EF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46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Vinculação com programa de pesquisa e/ou extensão:</w:t>
            </w:r>
          </w:p>
          <w:p w14:paraId="1671CEF2" w14:textId="77777777" w:rsidR="00F13120" w:rsidRPr="008C46FF" w:rsidRDefault="00F13120" w:rsidP="00DA7E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6FF">
              <w:rPr>
                <w:rFonts w:asciiTheme="minorHAnsi" w:hAnsiTheme="minorHAnsi" w:cstheme="minorHAnsi"/>
                <w:sz w:val="24"/>
                <w:szCs w:val="24"/>
              </w:rPr>
              <w:t xml:space="preserve">(    ) Sim. </w:t>
            </w:r>
            <w:r w:rsidRPr="008C46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Especificar: _____________________________________________</w:t>
            </w:r>
            <w:r w:rsidRPr="008C46F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</w:p>
          <w:p w14:paraId="271CD137" w14:textId="77777777" w:rsidR="00F13120" w:rsidRPr="008C46FF" w:rsidRDefault="00F13120" w:rsidP="00DA7E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6FF">
              <w:rPr>
                <w:rFonts w:asciiTheme="minorHAnsi" w:hAnsiTheme="minorHAnsi" w:cstheme="minorHAnsi"/>
                <w:sz w:val="24"/>
                <w:szCs w:val="24"/>
              </w:rPr>
              <w:t>(    ) Não</w:t>
            </w:r>
          </w:p>
        </w:tc>
      </w:tr>
    </w:tbl>
    <w:p w14:paraId="78B7BCCF" w14:textId="77777777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3BD358E5" w14:textId="77777777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3606213C" w14:textId="77777777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2435BEAF" w14:textId="77777777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3CE108C8" w14:textId="77777777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201AA5E4" w14:textId="77777777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395AEF60" w14:textId="77777777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709DFDA7" w14:textId="77777777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p w14:paraId="7818F051" w14:textId="77777777" w:rsidR="00F13120" w:rsidRDefault="00F13120" w:rsidP="00F13120">
      <w:pPr>
        <w:pStyle w:val="Corpodetexto"/>
        <w:ind w:firstLine="70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13120" w:rsidRPr="008C46FF" w14:paraId="1F18FA52" w14:textId="77777777" w:rsidTr="00DA7EF9">
        <w:trPr>
          <w:trHeight w:val="2414"/>
        </w:trPr>
        <w:tc>
          <w:tcPr>
            <w:tcW w:w="8494" w:type="dxa"/>
          </w:tcPr>
          <w:p w14:paraId="6FC84EFB" w14:textId="77777777" w:rsidR="00F13120" w:rsidRPr="008C46FF" w:rsidRDefault="00F13120" w:rsidP="00DA7EF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46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Área temática principal</w:t>
            </w:r>
          </w:p>
          <w:p w14:paraId="728AE140" w14:textId="77777777" w:rsidR="00F13120" w:rsidRPr="008C46FF" w:rsidRDefault="00F13120" w:rsidP="00DA7E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6FF">
              <w:rPr>
                <w:rFonts w:asciiTheme="minorHAnsi" w:hAnsiTheme="minorHAnsi" w:cstheme="minorHAnsi"/>
                <w:sz w:val="24"/>
                <w:szCs w:val="24"/>
              </w:rPr>
              <w:t>(   ) Comunicação</w:t>
            </w:r>
            <w:r w:rsidRPr="008C46FF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(   ) Cultura</w:t>
            </w:r>
            <w:r w:rsidRPr="008C46FF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C46FF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(   ) Direitos Humanos</w:t>
            </w:r>
            <w:r w:rsidRPr="008C46FF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54F04E02" w14:textId="77777777" w:rsidR="00F13120" w:rsidRPr="008C46FF" w:rsidRDefault="00F13120" w:rsidP="00DA7E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6FF">
              <w:rPr>
                <w:rFonts w:asciiTheme="minorHAnsi" w:hAnsiTheme="minorHAnsi" w:cstheme="minorHAnsi"/>
                <w:sz w:val="24"/>
                <w:szCs w:val="24"/>
              </w:rPr>
              <w:t>(   ) Educação                    (   ) Meio Ambiente</w:t>
            </w:r>
            <w:r w:rsidRPr="008C46FF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(   ) Saúde</w:t>
            </w:r>
            <w:r w:rsidRPr="008C46FF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C46FF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21ED8303" w14:textId="77777777" w:rsidR="00F13120" w:rsidRPr="008C46FF" w:rsidRDefault="00F13120" w:rsidP="00DA7E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6FF">
              <w:rPr>
                <w:rFonts w:asciiTheme="minorHAnsi" w:hAnsiTheme="minorHAnsi" w:cstheme="minorHAnsi"/>
                <w:sz w:val="24"/>
                <w:szCs w:val="24"/>
              </w:rPr>
              <w:t>(   ) Trabalho                     (   ) Tecnologia e Produção</w:t>
            </w:r>
            <w:r w:rsidRPr="008C46FF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C46FF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2FC7CD3A" w14:textId="77777777" w:rsidR="00F13120" w:rsidRPr="008C46FF" w:rsidRDefault="00F13120" w:rsidP="00DA7E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6FF">
              <w:rPr>
                <w:rFonts w:asciiTheme="minorHAnsi" w:hAnsiTheme="minorHAnsi" w:cstheme="minorHAnsi"/>
                <w:sz w:val="24"/>
                <w:szCs w:val="24"/>
              </w:rPr>
              <w:t>(  ) Outros __________________________________________________</w:t>
            </w:r>
          </w:p>
        </w:tc>
      </w:tr>
    </w:tbl>
    <w:p w14:paraId="1C47E3DF" w14:textId="77777777" w:rsidR="00F13120" w:rsidRPr="008C46FF" w:rsidRDefault="00F13120" w:rsidP="00F13120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13120" w:rsidRPr="008C46FF" w14:paraId="6CADD299" w14:textId="77777777" w:rsidTr="00DA7EF9">
        <w:tc>
          <w:tcPr>
            <w:tcW w:w="8494" w:type="dxa"/>
          </w:tcPr>
          <w:p w14:paraId="0CFDB1D0" w14:textId="77777777" w:rsidR="00F13120" w:rsidRPr="008C46FF" w:rsidRDefault="00F13120" w:rsidP="00DA7E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6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Resumo da proposta</w:t>
            </w:r>
            <w:r w:rsidRPr="008C46F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B9B3D32" w14:textId="77777777" w:rsidR="00F13120" w:rsidRPr="008C46FF" w:rsidRDefault="00F13120" w:rsidP="00DA7E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878FB1" w14:textId="77777777" w:rsidR="00F13120" w:rsidRPr="008C46FF" w:rsidRDefault="00F13120" w:rsidP="00DA7E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A03BC4" w14:textId="77777777" w:rsidR="00F13120" w:rsidRPr="008C46FF" w:rsidRDefault="00F13120" w:rsidP="00DA7E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21861A" w14:textId="77777777" w:rsidR="00F13120" w:rsidRPr="008C46FF" w:rsidRDefault="00F13120" w:rsidP="00DA7E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225A41" w14:textId="77777777" w:rsidR="00F13120" w:rsidRPr="008C46FF" w:rsidRDefault="00F13120" w:rsidP="00DA7E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ED3C09" w14:textId="77777777" w:rsidR="00F13120" w:rsidRPr="008C46FF" w:rsidRDefault="00F13120" w:rsidP="00DA7E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252FF6" w14:textId="77777777" w:rsidR="00F13120" w:rsidRPr="008C46FF" w:rsidRDefault="00F13120" w:rsidP="00DA7E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3120" w:rsidRPr="008C46FF" w14:paraId="52A36D16" w14:textId="77777777" w:rsidTr="00DA7EF9">
        <w:tc>
          <w:tcPr>
            <w:tcW w:w="8494" w:type="dxa"/>
          </w:tcPr>
          <w:p w14:paraId="63751670" w14:textId="77777777" w:rsidR="00F13120" w:rsidRPr="008C46FF" w:rsidRDefault="00F13120" w:rsidP="00DA7E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6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Palavras-chave (</w:t>
            </w:r>
            <w:smartTag w:uri="urn:schemas-microsoft-com:office:smarttags" w:element="metricconverter">
              <w:smartTagPr>
                <w:attr w:name="ProductID" w:val="3 a"/>
              </w:smartTagPr>
              <w:r w:rsidRPr="008C46FF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3 a</w:t>
              </w:r>
            </w:smartTag>
            <w:r w:rsidRPr="008C46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5)</w:t>
            </w:r>
            <w:r w:rsidRPr="008C46F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DEAC565" w14:textId="77777777" w:rsidR="00F13120" w:rsidRPr="008C46FF" w:rsidRDefault="00F13120" w:rsidP="00DA7E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9CC413" w14:textId="77777777" w:rsidR="00F13120" w:rsidRPr="008C46FF" w:rsidRDefault="00F13120" w:rsidP="00F13120">
      <w:pPr>
        <w:pStyle w:val="NormalWeb"/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  <w:r w:rsidRPr="008C46FF">
        <w:rPr>
          <w:rFonts w:asciiTheme="minorHAnsi" w:hAnsiTheme="minorHAnsi" w:cstheme="minorHAnsi"/>
          <w:b/>
          <w:bCs/>
          <w:color w:val="000000"/>
        </w:rPr>
        <w:t xml:space="preserve">Justificativa: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13120" w:rsidRPr="008C46FF" w14:paraId="2CF59776" w14:textId="77777777" w:rsidTr="00DA7EF9">
        <w:tc>
          <w:tcPr>
            <w:tcW w:w="8644" w:type="dxa"/>
          </w:tcPr>
          <w:p w14:paraId="331AFA00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4C04BF4" w14:textId="77777777" w:rsidR="00F13120" w:rsidRPr="008C46FF" w:rsidRDefault="00F13120" w:rsidP="00F13120">
      <w:pPr>
        <w:pStyle w:val="NormalWeb"/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  <w:r w:rsidRPr="008C46FF">
        <w:rPr>
          <w:rFonts w:asciiTheme="minorHAnsi" w:hAnsiTheme="minorHAnsi" w:cstheme="minorHAnsi"/>
          <w:b/>
          <w:bCs/>
          <w:color w:val="000000"/>
        </w:rPr>
        <w:t xml:space="preserve">Objetivos: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13120" w:rsidRPr="008C46FF" w14:paraId="5A5957A5" w14:textId="77777777" w:rsidTr="00DA7EF9">
        <w:tc>
          <w:tcPr>
            <w:tcW w:w="8644" w:type="dxa"/>
          </w:tcPr>
          <w:p w14:paraId="402EB16C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08445DC" w14:textId="77777777" w:rsidR="00F13120" w:rsidRPr="008C46FF" w:rsidRDefault="00F13120" w:rsidP="00F13120">
      <w:pPr>
        <w:pStyle w:val="NormalWeb"/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  <w:r w:rsidRPr="008C46FF">
        <w:rPr>
          <w:rFonts w:asciiTheme="minorHAnsi" w:hAnsiTheme="minorHAnsi" w:cstheme="minorHAnsi"/>
          <w:b/>
          <w:bCs/>
          <w:color w:val="000000"/>
        </w:rPr>
        <w:t xml:space="preserve">Linhas de Estudo: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13120" w:rsidRPr="008C46FF" w14:paraId="0016563C" w14:textId="77777777" w:rsidTr="00DA7EF9">
        <w:tc>
          <w:tcPr>
            <w:tcW w:w="8644" w:type="dxa"/>
          </w:tcPr>
          <w:p w14:paraId="5D78D87F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3F6E3F5" w14:textId="77777777" w:rsidR="00F13120" w:rsidRPr="008C46FF" w:rsidRDefault="00F13120" w:rsidP="00F13120">
      <w:pPr>
        <w:pStyle w:val="NormalWeb"/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  <w:r w:rsidRPr="008C46FF">
        <w:rPr>
          <w:rFonts w:asciiTheme="minorHAnsi" w:hAnsiTheme="minorHAnsi" w:cstheme="minorHAnsi"/>
          <w:b/>
          <w:bCs/>
          <w:color w:val="000000"/>
        </w:rPr>
        <w:t>Periodicidade dos encontros: ____________________________________</w:t>
      </w:r>
    </w:p>
    <w:p w14:paraId="619415A1" w14:textId="77777777" w:rsidR="00F13120" w:rsidRDefault="00F13120" w:rsidP="00F13120">
      <w:pPr>
        <w:pStyle w:val="NormalWeb"/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090EB10F" w14:textId="77777777" w:rsidR="00F13120" w:rsidRDefault="00F13120" w:rsidP="00F13120">
      <w:pPr>
        <w:pStyle w:val="NormalWeb"/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13AB51B0" w14:textId="1458DF79" w:rsidR="00F13120" w:rsidRDefault="00F13120" w:rsidP="00F13120">
      <w:pPr>
        <w:pStyle w:val="NormalWeb"/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3081CFF8" w14:textId="7F141A9B" w:rsidR="00F13120" w:rsidRDefault="00F13120" w:rsidP="00F13120">
      <w:pPr>
        <w:pStyle w:val="NormalWeb"/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414DB162" w14:textId="77777777" w:rsidR="00F13120" w:rsidRDefault="00F13120" w:rsidP="00F13120">
      <w:pPr>
        <w:pStyle w:val="NormalWeb"/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2E697A1F" w14:textId="77777777" w:rsidR="00F13120" w:rsidRDefault="00F13120" w:rsidP="00F13120">
      <w:pPr>
        <w:pStyle w:val="NormalWeb"/>
        <w:spacing w:before="0" w:beforeAutospacing="0" w:after="0"/>
        <w:rPr>
          <w:rFonts w:asciiTheme="minorHAnsi" w:hAnsiTheme="minorHAnsi" w:cstheme="minorHAnsi"/>
          <w:b/>
          <w:bCs/>
          <w:color w:val="000000"/>
        </w:rPr>
      </w:pPr>
    </w:p>
    <w:p w14:paraId="1F7EBF0C" w14:textId="77777777" w:rsidR="00F13120" w:rsidRPr="008C46FF" w:rsidRDefault="00F13120" w:rsidP="00F13120">
      <w:pPr>
        <w:pStyle w:val="NormalWeb"/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  <w:r w:rsidRPr="008C46FF">
        <w:rPr>
          <w:rFonts w:asciiTheme="minorHAnsi" w:hAnsiTheme="minorHAnsi" w:cstheme="minorHAnsi"/>
          <w:b/>
          <w:bCs/>
          <w:color w:val="000000"/>
        </w:rPr>
        <w:lastRenderedPageBreak/>
        <w:t>Programação semestral de atividades:</w:t>
      </w:r>
    </w:p>
    <w:p w14:paraId="5C73E349" w14:textId="77777777" w:rsidR="00F13120" w:rsidRPr="008C46FF" w:rsidRDefault="00F13120" w:rsidP="00F13120">
      <w:pPr>
        <w:pStyle w:val="NormalWeb"/>
        <w:spacing w:after="0" w:line="360" w:lineRule="auto"/>
        <w:rPr>
          <w:rFonts w:asciiTheme="minorHAnsi" w:hAnsiTheme="minorHAnsi" w:cstheme="minorHAnsi"/>
          <w:color w:val="000000"/>
        </w:rPr>
      </w:pPr>
      <w:r w:rsidRPr="008C46FF">
        <w:rPr>
          <w:rFonts w:asciiTheme="minorHAnsi" w:hAnsiTheme="minorHAnsi" w:cstheme="minorHAnsi"/>
          <w:color w:val="000000"/>
        </w:rPr>
        <w:t>1º Semestre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109"/>
        <w:gridCol w:w="3414"/>
        <w:gridCol w:w="1125"/>
      </w:tblGrid>
      <w:tr w:rsidR="00F13120" w:rsidRPr="008C46FF" w14:paraId="45196E4D" w14:textId="77777777" w:rsidTr="00DA7EF9">
        <w:tc>
          <w:tcPr>
            <w:tcW w:w="846" w:type="dxa"/>
          </w:tcPr>
          <w:p w14:paraId="64E33CA3" w14:textId="77777777" w:rsidR="00F13120" w:rsidRPr="008C46FF" w:rsidRDefault="00F13120" w:rsidP="00DA7EF9">
            <w:pPr>
              <w:pStyle w:val="NormalWeb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46FF">
              <w:rPr>
                <w:rFonts w:asciiTheme="minorHAnsi" w:hAnsiTheme="minorHAnsi" w:cstheme="minorHAnsi"/>
                <w:color w:val="000000"/>
              </w:rPr>
              <w:t>Mês</w:t>
            </w:r>
          </w:p>
        </w:tc>
        <w:tc>
          <w:tcPr>
            <w:tcW w:w="3109" w:type="dxa"/>
          </w:tcPr>
          <w:p w14:paraId="7C9A203D" w14:textId="77777777" w:rsidR="00F13120" w:rsidRPr="008C46FF" w:rsidRDefault="00F13120" w:rsidP="00DA7EF9">
            <w:pPr>
              <w:pStyle w:val="NormalWeb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46FF">
              <w:rPr>
                <w:rFonts w:asciiTheme="minorHAnsi" w:hAnsiTheme="minorHAnsi" w:cstheme="minorHAnsi"/>
                <w:color w:val="000000"/>
              </w:rPr>
              <w:t>Temas de Estudo</w:t>
            </w:r>
          </w:p>
        </w:tc>
        <w:tc>
          <w:tcPr>
            <w:tcW w:w="3414" w:type="dxa"/>
          </w:tcPr>
          <w:p w14:paraId="3FD3BAFF" w14:textId="77777777" w:rsidR="00F13120" w:rsidRPr="008C46FF" w:rsidRDefault="00F13120" w:rsidP="00DA7EF9">
            <w:pPr>
              <w:pStyle w:val="NormalWeb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46FF">
              <w:rPr>
                <w:rFonts w:asciiTheme="minorHAnsi" w:hAnsiTheme="minorHAnsi" w:cstheme="minorHAnsi"/>
                <w:color w:val="000000"/>
              </w:rPr>
              <w:t>Descrição das Atividades</w:t>
            </w:r>
          </w:p>
        </w:tc>
        <w:tc>
          <w:tcPr>
            <w:tcW w:w="1125" w:type="dxa"/>
          </w:tcPr>
          <w:p w14:paraId="38B9A5C6" w14:textId="77777777" w:rsidR="00F13120" w:rsidRPr="008C46FF" w:rsidRDefault="00F13120" w:rsidP="00DA7EF9">
            <w:pPr>
              <w:pStyle w:val="NormalWeb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46FF">
              <w:rPr>
                <w:rFonts w:asciiTheme="minorHAnsi" w:hAnsiTheme="minorHAnsi" w:cstheme="minorHAnsi"/>
                <w:color w:val="000000"/>
              </w:rPr>
              <w:t>Carga Horária</w:t>
            </w:r>
          </w:p>
        </w:tc>
      </w:tr>
      <w:tr w:rsidR="00F13120" w:rsidRPr="008C46FF" w14:paraId="52EA0CF4" w14:textId="77777777" w:rsidTr="00DA7EF9">
        <w:tc>
          <w:tcPr>
            <w:tcW w:w="846" w:type="dxa"/>
          </w:tcPr>
          <w:p w14:paraId="7BA963D9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9" w:type="dxa"/>
          </w:tcPr>
          <w:p w14:paraId="2C6880E8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14" w:type="dxa"/>
          </w:tcPr>
          <w:p w14:paraId="40260E89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5" w:type="dxa"/>
          </w:tcPr>
          <w:p w14:paraId="0F0877D6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3120" w:rsidRPr="008C46FF" w14:paraId="586620D5" w14:textId="77777777" w:rsidTr="00DA7EF9">
        <w:tc>
          <w:tcPr>
            <w:tcW w:w="846" w:type="dxa"/>
          </w:tcPr>
          <w:p w14:paraId="77FFE007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9" w:type="dxa"/>
          </w:tcPr>
          <w:p w14:paraId="2E426242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14" w:type="dxa"/>
          </w:tcPr>
          <w:p w14:paraId="43C03F3D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5" w:type="dxa"/>
          </w:tcPr>
          <w:p w14:paraId="4146E904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3120" w:rsidRPr="008C46FF" w14:paraId="793B51C5" w14:textId="77777777" w:rsidTr="00DA7EF9">
        <w:tc>
          <w:tcPr>
            <w:tcW w:w="846" w:type="dxa"/>
          </w:tcPr>
          <w:p w14:paraId="6106782C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9" w:type="dxa"/>
          </w:tcPr>
          <w:p w14:paraId="503D264C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14" w:type="dxa"/>
          </w:tcPr>
          <w:p w14:paraId="54F3042E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5" w:type="dxa"/>
          </w:tcPr>
          <w:p w14:paraId="09F438FF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3120" w:rsidRPr="008C46FF" w14:paraId="778ACF64" w14:textId="77777777" w:rsidTr="00DA7EF9">
        <w:tc>
          <w:tcPr>
            <w:tcW w:w="846" w:type="dxa"/>
          </w:tcPr>
          <w:p w14:paraId="73BCE92D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9" w:type="dxa"/>
          </w:tcPr>
          <w:p w14:paraId="314A51DE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14" w:type="dxa"/>
          </w:tcPr>
          <w:p w14:paraId="0B33887E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5" w:type="dxa"/>
          </w:tcPr>
          <w:p w14:paraId="53081141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3120" w:rsidRPr="008C46FF" w14:paraId="36432CBD" w14:textId="77777777" w:rsidTr="00DA7EF9">
        <w:tc>
          <w:tcPr>
            <w:tcW w:w="846" w:type="dxa"/>
          </w:tcPr>
          <w:p w14:paraId="234314EF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9" w:type="dxa"/>
          </w:tcPr>
          <w:p w14:paraId="5F86D3FD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14" w:type="dxa"/>
          </w:tcPr>
          <w:p w14:paraId="527F6F78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5" w:type="dxa"/>
          </w:tcPr>
          <w:p w14:paraId="7DE43145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A180E20" w14:textId="77777777" w:rsidR="00F13120" w:rsidRPr="008C46FF" w:rsidRDefault="00F13120" w:rsidP="00F13120">
      <w:pPr>
        <w:pStyle w:val="NormalWeb"/>
        <w:spacing w:after="0" w:line="360" w:lineRule="auto"/>
        <w:rPr>
          <w:rFonts w:asciiTheme="minorHAnsi" w:hAnsiTheme="minorHAnsi" w:cstheme="minorHAnsi"/>
          <w:color w:val="000000"/>
        </w:rPr>
      </w:pPr>
      <w:r w:rsidRPr="008C46FF">
        <w:rPr>
          <w:rFonts w:asciiTheme="minorHAnsi" w:hAnsiTheme="minorHAnsi" w:cstheme="minorHAnsi"/>
          <w:color w:val="000000"/>
        </w:rPr>
        <w:t>2º Semestre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109"/>
        <w:gridCol w:w="3414"/>
        <w:gridCol w:w="1125"/>
      </w:tblGrid>
      <w:tr w:rsidR="00F13120" w:rsidRPr="008C46FF" w14:paraId="2DDB7471" w14:textId="77777777" w:rsidTr="00DA7EF9">
        <w:tc>
          <w:tcPr>
            <w:tcW w:w="846" w:type="dxa"/>
          </w:tcPr>
          <w:p w14:paraId="17E2B5B3" w14:textId="77777777" w:rsidR="00F13120" w:rsidRPr="008C46FF" w:rsidRDefault="00F13120" w:rsidP="00DA7EF9">
            <w:pPr>
              <w:pStyle w:val="NormalWeb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46FF">
              <w:rPr>
                <w:rFonts w:asciiTheme="minorHAnsi" w:hAnsiTheme="minorHAnsi" w:cstheme="minorHAnsi"/>
                <w:color w:val="000000"/>
              </w:rPr>
              <w:t>Mês</w:t>
            </w:r>
          </w:p>
        </w:tc>
        <w:tc>
          <w:tcPr>
            <w:tcW w:w="3109" w:type="dxa"/>
          </w:tcPr>
          <w:p w14:paraId="6F613FDC" w14:textId="77777777" w:rsidR="00F13120" w:rsidRPr="008C46FF" w:rsidRDefault="00F13120" w:rsidP="00DA7EF9">
            <w:pPr>
              <w:pStyle w:val="NormalWeb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46FF">
              <w:rPr>
                <w:rFonts w:asciiTheme="minorHAnsi" w:hAnsiTheme="minorHAnsi" w:cstheme="minorHAnsi"/>
                <w:color w:val="000000"/>
              </w:rPr>
              <w:t>Temas de Estudo</w:t>
            </w:r>
          </w:p>
        </w:tc>
        <w:tc>
          <w:tcPr>
            <w:tcW w:w="3414" w:type="dxa"/>
          </w:tcPr>
          <w:p w14:paraId="00DBBEBB" w14:textId="77777777" w:rsidR="00F13120" w:rsidRPr="008C46FF" w:rsidRDefault="00F13120" w:rsidP="00DA7EF9">
            <w:pPr>
              <w:pStyle w:val="NormalWeb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46FF">
              <w:rPr>
                <w:rFonts w:asciiTheme="minorHAnsi" w:hAnsiTheme="minorHAnsi" w:cstheme="minorHAnsi"/>
                <w:color w:val="000000"/>
              </w:rPr>
              <w:t>Descrição das Atividades</w:t>
            </w:r>
          </w:p>
        </w:tc>
        <w:tc>
          <w:tcPr>
            <w:tcW w:w="1125" w:type="dxa"/>
          </w:tcPr>
          <w:p w14:paraId="0930BD51" w14:textId="77777777" w:rsidR="00F13120" w:rsidRPr="008C46FF" w:rsidRDefault="00F13120" w:rsidP="00DA7EF9">
            <w:pPr>
              <w:pStyle w:val="NormalWeb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46FF">
              <w:rPr>
                <w:rFonts w:asciiTheme="minorHAnsi" w:hAnsiTheme="minorHAnsi" w:cstheme="minorHAnsi"/>
                <w:color w:val="000000"/>
              </w:rPr>
              <w:t>Carga Horária</w:t>
            </w:r>
          </w:p>
        </w:tc>
      </w:tr>
      <w:tr w:rsidR="00F13120" w:rsidRPr="008C46FF" w14:paraId="16B0F35F" w14:textId="77777777" w:rsidTr="00DA7EF9">
        <w:tc>
          <w:tcPr>
            <w:tcW w:w="846" w:type="dxa"/>
          </w:tcPr>
          <w:p w14:paraId="570ED1E1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9" w:type="dxa"/>
          </w:tcPr>
          <w:p w14:paraId="6E96771F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14" w:type="dxa"/>
          </w:tcPr>
          <w:p w14:paraId="1D64C245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5" w:type="dxa"/>
          </w:tcPr>
          <w:p w14:paraId="3D7D9B05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3120" w:rsidRPr="008C46FF" w14:paraId="054E1850" w14:textId="77777777" w:rsidTr="00DA7EF9">
        <w:tc>
          <w:tcPr>
            <w:tcW w:w="846" w:type="dxa"/>
          </w:tcPr>
          <w:p w14:paraId="1D755436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9" w:type="dxa"/>
          </w:tcPr>
          <w:p w14:paraId="392C6725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14" w:type="dxa"/>
          </w:tcPr>
          <w:p w14:paraId="777DD3E0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5" w:type="dxa"/>
          </w:tcPr>
          <w:p w14:paraId="3136259F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3120" w:rsidRPr="008C46FF" w14:paraId="4A456D6F" w14:textId="77777777" w:rsidTr="00DA7EF9">
        <w:tc>
          <w:tcPr>
            <w:tcW w:w="846" w:type="dxa"/>
          </w:tcPr>
          <w:p w14:paraId="2007567C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9" w:type="dxa"/>
          </w:tcPr>
          <w:p w14:paraId="548D86F9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14" w:type="dxa"/>
          </w:tcPr>
          <w:p w14:paraId="547FD393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5" w:type="dxa"/>
          </w:tcPr>
          <w:p w14:paraId="46E4956E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3120" w:rsidRPr="008C46FF" w14:paraId="1550D1A3" w14:textId="77777777" w:rsidTr="00DA7EF9">
        <w:tc>
          <w:tcPr>
            <w:tcW w:w="846" w:type="dxa"/>
          </w:tcPr>
          <w:p w14:paraId="6484184F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9" w:type="dxa"/>
          </w:tcPr>
          <w:p w14:paraId="3AA57880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14" w:type="dxa"/>
          </w:tcPr>
          <w:p w14:paraId="790C8C41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5" w:type="dxa"/>
          </w:tcPr>
          <w:p w14:paraId="716D9DEF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3120" w:rsidRPr="008C46FF" w14:paraId="4AF88355" w14:textId="77777777" w:rsidTr="00DA7EF9">
        <w:tc>
          <w:tcPr>
            <w:tcW w:w="846" w:type="dxa"/>
          </w:tcPr>
          <w:p w14:paraId="58871EC6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9" w:type="dxa"/>
          </w:tcPr>
          <w:p w14:paraId="52B4737C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14" w:type="dxa"/>
          </w:tcPr>
          <w:p w14:paraId="6FBF48EA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5" w:type="dxa"/>
          </w:tcPr>
          <w:p w14:paraId="185D364A" w14:textId="77777777" w:rsidR="00F13120" w:rsidRPr="008C46FF" w:rsidRDefault="00F13120" w:rsidP="00DA7EF9">
            <w:pPr>
              <w:pStyle w:val="NormalWeb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AD33489" w14:textId="42F5DB33" w:rsidR="00F13120" w:rsidRDefault="00F13120" w:rsidP="00F13120">
      <w:pPr>
        <w:pStyle w:val="NormalWeb"/>
        <w:spacing w:after="0" w:line="360" w:lineRule="auto"/>
        <w:jc w:val="right"/>
        <w:rPr>
          <w:rFonts w:asciiTheme="minorHAnsi" w:hAnsiTheme="minorHAnsi" w:cstheme="minorHAnsi"/>
        </w:rPr>
      </w:pPr>
      <w:proofErr w:type="gramStart"/>
      <w:r w:rsidRPr="008C46FF">
        <w:rPr>
          <w:rFonts w:asciiTheme="minorHAnsi" w:hAnsiTheme="minorHAnsi" w:cstheme="minorHAnsi"/>
        </w:rPr>
        <w:t>Local,  _</w:t>
      </w:r>
      <w:proofErr w:type="gramEnd"/>
      <w:r w:rsidRPr="008C46FF">
        <w:rPr>
          <w:rFonts w:asciiTheme="minorHAnsi" w:hAnsiTheme="minorHAnsi" w:cstheme="minorHAnsi"/>
        </w:rPr>
        <w:t xml:space="preserve">___ de __________ </w:t>
      </w:r>
      <w:proofErr w:type="spellStart"/>
      <w:r w:rsidRPr="008C46FF">
        <w:rPr>
          <w:rFonts w:asciiTheme="minorHAnsi" w:hAnsiTheme="minorHAnsi" w:cstheme="minorHAnsi"/>
        </w:rPr>
        <w:t>de</w:t>
      </w:r>
      <w:proofErr w:type="spellEnd"/>
      <w:r w:rsidRPr="008C46FF">
        <w:rPr>
          <w:rFonts w:asciiTheme="minorHAnsi" w:hAnsiTheme="minorHAnsi" w:cstheme="minorHAnsi"/>
        </w:rPr>
        <w:t xml:space="preserve"> 20____</w:t>
      </w:r>
    </w:p>
    <w:p w14:paraId="6CE71B27" w14:textId="77777777" w:rsidR="00F13120" w:rsidRPr="008C46FF" w:rsidRDefault="00F13120" w:rsidP="00F13120">
      <w:pPr>
        <w:pStyle w:val="NormalWeb"/>
        <w:spacing w:after="0" w:line="360" w:lineRule="auto"/>
        <w:jc w:val="right"/>
        <w:rPr>
          <w:rFonts w:asciiTheme="minorHAnsi" w:hAnsiTheme="minorHAnsi" w:cstheme="minorHAnsi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6"/>
      </w:tblGrid>
      <w:tr w:rsidR="00F13120" w:rsidRPr="008C46FF" w14:paraId="72CD62A5" w14:textId="77777777" w:rsidTr="00DA7EF9">
        <w:trPr>
          <w:trHeight w:val="877"/>
          <w:jc w:val="center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14:paraId="539351BF" w14:textId="77777777" w:rsidR="00F13120" w:rsidRPr="008C46FF" w:rsidRDefault="00F13120" w:rsidP="00DA7EF9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46FF">
              <w:rPr>
                <w:rFonts w:asciiTheme="minorHAnsi" w:hAnsiTheme="minorHAnsi" w:cstheme="minorHAnsi"/>
                <w:b/>
                <w:bCs/>
              </w:rPr>
              <w:t>__________________________________________________</w:t>
            </w:r>
          </w:p>
          <w:p w14:paraId="55B3EE64" w14:textId="77777777" w:rsidR="00F13120" w:rsidRPr="008C46FF" w:rsidRDefault="00F13120" w:rsidP="00DA7EF9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8C46FF">
              <w:rPr>
                <w:rFonts w:asciiTheme="minorHAnsi" w:hAnsiTheme="minorHAnsi" w:cstheme="minorHAnsi"/>
                <w:b/>
                <w:bCs/>
              </w:rPr>
              <w:t>Líder do Grupo de Estudos</w:t>
            </w:r>
          </w:p>
        </w:tc>
      </w:tr>
    </w:tbl>
    <w:p w14:paraId="4C4E387F" w14:textId="77777777" w:rsidR="00F13120" w:rsidRDefault="00F13120" w:rsidP="00F13120">
      <w:pPr>
        <w:pStyle w:val="Corpodetexto"/>
        <w:ind w:left="0"/>
        <w:rPr>
          <w:rFonts w:asciiTheme="minorHAnsi" w:hAnsiTheme="minorHAnsi" w:cstheme="minorHAnsi"/>
        </w:rPr>
      </w:pPr>
    </w:p>
    <w:p w14:paraId="6FDA30FB" w14:textId="77777777" w:rsidR="00F13120" w:rsidRPr="00932319" w:rsidRDefault="00F13120" w:rsidP="00F13120"/>
    <w:p w14:paraId="20960D03" w14:textId="77777777" w:rsidR="00F13120" w:rsidRPr="00932319" w:rsidRDefault="00F13120" w:rsidP="00F13120"/>
    <w:p w14:paraId="377E016F" w14:textId="77777777" w:rsidR="00F13120" w:rsidRDefault="00F13120" w:rsidP="00F13120">
      <w:pPr>
        <w:rPr>
          <w:rFonts w:asciiTheme="minorHAnsi" w:hAnsiTheme="minorHAnsi" w:cstheme="minorHAnsi"/>
          <w:sz w:val="24"/>
          <w:szCs w:val="24"/>
        </w:rPr>
      </w:pPr>
    </w:p>
    <w:p w14:paraId="7809D4E4" w14:textId="77777777" w:rsidR="00F13120" w:rsidRDefault="00F13120" w:rsidP="00F13120">
      <w:pPr>
        <w:rPr>
          <w:rFonts w:asciiTheme="minorHAnsi" w:hAnsiTheme="minorHAnsi" w:cstheme="minorHAnsi"/>
          <w:sz w:val="24"/>
          <w:szCs w:val="24"/>
        </w:rPr>
      </w:pPr>
    </w:p>
    <w:p w14:paraId="2C39194E" w14:textId="77777777" w:rsidR="00F13120" w:rsidRDefault="00F13120" w:rsidP="00F13120">
      <w:pPr>
        <w:rPr>
          <w:rFonts w:asciiTheme="minorHAnsi" w:hAnsiTheme="minorHAnsi" w:cstheme="minorHAnsi"/>
          <w:sz w:val="24"/>
          <w:szCs w:val="24"/>
        </w:rPr>
      </w:pPr>
    </w:p>
    <w:p w14:paraId="258C7D29" w14:textId="77777777" w:rsidR="00F13120" w:rsidRDefault="00F13120" w:rsidP="00F13120">
      <w:pPr>
        <w:rPr>
          <w:rFonts w:asciiTheme="minorHAnsi" w:hAnsiTheme="minorHAnsi" w:cstheme="minorHAnsi"/>
          <w:sz w:val="24"/>
          <w:szCs w:val="24"/>
        </w:rPr>
      </w:pPr>
    </w:p>
    <w:p w14:paraId="19AA4DBC" w14:textId="77777777" w:rsidR="00F13120" w:rsidRDefault="00F13120" w:rsidP="00F13120">
      <w:pPr>
        <w:rPr>
          <w:rFonts w:asciiTheme="minorHAnsi" w:hAnsiTheme="minorHAnsi" w:cstheme="minorHAnsi"/>
          <w:sz w:val="24"/>
          <w:szCs w:val="24"/>
        </w:rPr>
      </w:pPr>
    </w:p>
    <w:p w14:paraId="3574F5D9" w14:textId="77777777" w:rsidR="00F13120" w:rsidRDefault="00F13120" w:rsidP="00F13120">
      <w:pPr>
        <w:rPr>
          <w:rFonts w:asciiTheme="minorHAnsi" w:hAnsiTheme="minorHAnsi" w:cstheme="minorHAnsi"/>
          <w:sz w:val="24"/>
          <w:szCs w:val="24"/>
        </w:rPr>
      </w:pPr>
    </w:p>
    <w:p w14:paraId="6308436C" w14:textId="77777777" w:rsidR="00F13120" w:rsidRDefault="00F13120" w:rsidP="00F13120">
      <w:pPr>
        <w:rPr>
          <w:rFonts w:asciiTheme="minorHAnsi" w:hAnsiTheme="minorHAnsi" w:cstheme="minorHAnsi"/>
          <w:sz w:val="24"/>
          <w:szCs w:val="24"/>
        </w:rPr>
      </w:pPr>
    </w:p>
    <w:p w14:paraId="4F0F6BE9" w14:textId="77777777" w:rsidR="00F13120" w:rsidRDefault="00F13120" w:rsidP="00F13120">
      <w:pPr>
        <w:rPr>
          <w:rFonts w:asciiTheme="minorHAnsi" w:hAnsiTheme="minorHAnsi" w:cstheme="minorHAnsi"/>
          <w:sz w:val="24"/>
          <w:szCs w:val="24"/>
        </w:rPr>
      </w:pPr>
    </w:p>
    <w:p w14:paraId="7DDA8DB5" w14:textId="77777777" w:rsidR="00F13120" w:rsidRDefault="00F13120" w:rsidP="00F13120">
      <w:pPr>
        <w:jc w:val="center"/>
        <w:rPr>
          <w:rFonts w:ascii="Trebuchet MS" w:hAnsi="Trebuchet MS" w:cs="Trebuchet MS"/>
          <w:b/>
          <w:bCs/>
        </w:rPr>
      </w:pPr>
    </w:p>
    <w:sectPr w:rsidR="00F13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00A5"/>
    <w:multiLevelType w:val="hybridMultilevel"/>
    <w:tmpl w:val="6BA8ACF6"/>
    <w:lvl w:ilvl="0" w:tplc="0416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20"/>
    <w:rsid w:val="001E5D0F"/>
    <w:rsid w:val="0030449B"/>
    <w:rsid w:val="0066096C"/>
    <w:rsid w:val="006F1BE2"/>
    <w:rsid w:val="00DA3CC1"/>
    <w:rsid w:val="00F1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7BE12B"/>
  <w15:chartTrackingRefBased/>
  <w15:docId w15:val="{34667D96-D94F-489A-A5DF-74A1E8E1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1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13120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13120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F13120"/>
    <w:rPr>
      <w:sz w:val="16"/>
      <w:szCs w:val="16"/>
    </w:rPr>
  </w:style>
  <w:style w:type="paragraph" w:styleId="NormalWeb">
    <w:name w:val="Normal (Web)"/>
    <w:basedOn w:val="Normal"/>
    <w:uiPriority w:val="99"/>
    <w:rsid w:val="00F1312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768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LUCIA DE SANTANA BEZERRA</dc:creator>
  <cp:keywords/>
  <dc:description/>
  <cp:lastModifiedBy>ELISANGELA LUCIA DE SANTANA BEZERRA</cp:lastModifiedBy>
  <cp:revision>1</cp:revision>
  <dcterms:created xsi:type="dcterms:W3CDTF">2021-05-31T19:09:00Z</dcterms:created>
  <dcterms:modified xsi:type="dcterms:W3CDTF">2021-05-31T19:12:00Z</dcterms:modified>
</cp:coreProperties>
</file>